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1891"/>
        <w:gridCol w:w="1980"/>
        <w:gridCol w:w="3117"/>
        <w:gridCol w:w="1876"/>
        <w:gridCol w:w="1880"/>
        <w:gridCol w:w="1390"/>
        <w:gridCol w:w="1659"/>
      </w:tblGrid>
      <w:tr w:rsidR="00414300" w:rsidRPr="00414300" w:rsidTr="00104F0F">
        <w:trPr>
          <w:cantSplit/>
          <w:trHeight w:val="1002"/>
          <w:jc w:val="center"/>
        </w:trPr>
        <w:tc>
          <w:tcPr>
            <w:tcW w:w="15019" w:type="dxa"/>
            <w:gridSpan w:val="8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bookmarkStart w:id="0" w:name="RANGE!A1"/>
            <w:r w:rsidRPr="0041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СПИСАК ОДОБРЕНИХ ТЕМА МАСТЕР РАДОВА ПРИЈАВЉЕНИХ </w:t>
            </w:r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ЗА </w:t>
            </w:r>
            <w:r w:rsidR="0015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ФЕБРУА</w:t>
            </w:r>
            <w:r w:rsidR="00AD2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РСКИ РОК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/>
              </w:rPr>
              <w:t xml:space="preserve"> 202</w:t>
            </w:r>
            <w:r w:rsidR="00AD2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ГОДИНЕ</w:t>
            </w:r>
          </w:p>
        </w:tc>
      </w:tr>
      <w:tr w:rsidR="00414300" w:rsidRPr="00414300" w:rsidTr="00104F0F">
        <w:trPr>
          <w:cantSplit/>
          <w:trHeight w:val="402"/>
          <w:jc w:val="center"/>
        </w:trPr>
        <w:tc>
          <w:tcPr>
            <w:tcW w:w="15019" w:type="dxa"/>
            <w:gridSpan w:val="8"/>
            <w:shd w:val="clear" w:color="000000" w:fill="FFFFFF"/>
            <w:vAlign w:val="center"/>
            <w:hideMark/>
          </w:tcPr>
          <w:p w:rsidR="00414300" w:rsidRPr="00414300" w:rsidRDefault="00414300" w:rsidP="0041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1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КАТЕДРА ЗА ГРАЂАНСКО ПРАВО</w:t>
            </w:r>
          </w:p>
        </w:tc>
      </w:tr>
      <w:tr w:rsidR="00AD2163" w:rsidRPr="00AD2163" w:rsidTr="00155E1F">
        <w:tblPrEx>
          <w:jc w:val="left"/>
        </w:tblPrEx>
        <w:trPr>
          <w:trHeight w:val="799"/>
        </w:trPr>
        <w:tc>
          <w:tcPr>
            <w:tcW w:w="1226" w:type="dxa"/>
            <w:shd w:val="clear" w:color="000000" w:fill="FFFFFF"/>
            <w:vAlign w:val="center"/>
            <w:hideMark/>
          </w:tcPr>
          <w:p w:rsidR="00AD2163" w:rsidRPr="00AD2163" w:rsidRDefault="00AD2163" w:rsidP="00AD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Cyrl-RS"/>
              </w:rPr>
            </w:pPr>
            <w:r w:rsidRPr="00AD216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Cyrl-RS"/>
              </w:rPr>
              <w:t>Број индекса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AD2163" w:rsidRPr="00AD2163" w:rsidRDefault="00AD2163" w:rsidP="00AD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Cyrl-RS"/>
              </w:rPr>
            </w:pPr>
            <w:r w:rsidRPr="00AD216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Cyrl-RS"/>
              </w:rPr>
              <w:t>Име и презиме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AD2163" w:rsidRPr="00AD2163" w:rsidRDefault="00AD2163" w:rsidP="00AD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Cyrl-RS"/>
              </w:rPr>
            </w:pPr>
            <w:r w:rsidRPr="00AD216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Cyrl-RS"/>
              </w:rPr>
              <w:t>Модул</w:t>
            </w:r>
          </w:p>
        </w:tc>
        <w:tc>
          <w:tcPr>
            <w:tcW w:w="3117" w:type="dxa"/>
            <w:shd w:val="clear" w:color="000000" w:fill="FFFFFF"/>
            <w:vAlign w:val="center"/>
            <w:hideMark/>
          </w:tcPr>
          <w:p w:rsidR="00AD2163" w:rsidRPr="00AD2163" w:rsidRDefault="00AD2163" w:rsidP="00AD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Cyrl-RS"/>
              </w:rPr>
            </w:pPr>
            <w:r w:rsidRPr="00AD216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Cyrl-RS"/>
              </w:rPr>
              <w:t>Наслов теме</w:t>
            </w:r>
          </w:p>
        </w:tc>
        <w:tc>
          <w:tcPr>
            <w:tcW w:w="1876" w:type="dxa"/>
            <w:shd w:val="clear" w:color="000000" w:fill="FFFFFF"/>
            <w:vAlign w:val="center"/>
            <w:hideMark/>
          </w:tcPr>
          <w:p w:rsidR="00AD2163" w:rsidRPr="00AD2163" w:rsidRDefault="00AD2163" w:rsidP="00AD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Cyrl-RS"/>
              </w:rPr>
            </w:pPr>
            <w:r w:rsidRPr="00AD216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Cyrl-RS"/>
              </w:rPr>
              <w:t>Ментор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:rsidR="00AD2163" w:rsidRPr="00AD2163" w:rsidRDefault="00AD2163" w:rsidP="00AD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Cyrl-RS"/>
              </w:rPr>
            </w:pPr>
            <w:r w:rsidRPr="00AD216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Cyrl-RS"/>
              </w:rPr>
              <w:t>Члан комисије</w:t>
            </w:r>
          </w:p>
        </w:tc>
        <w:tc>
          <w:tcPr>
            <w:tcW w:w="1390" w:type="dxa"/>
            <w:shd w:val="clear" w:color="000000" w:fill="FFFFFF"/>
            <w:vAlign w:val="center"/>
            <w:hideMark/>
          </w:tcPr>
          <w:p w:rsidR="00AD2163" w:rsidRPr="00AD2163" w:rsidRDefault="00AD2163" w:rsidP="00AD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Cyrl-RS"/>
              </w:rPr>
            </w:pPr>
            <w:r w:rsidRPr="00AD216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Cyrl-RS"/>
              </w:rPr>
              <w:t>Датум одобрења теме</w:t>
            </w:r>
          </w:p>
        </w:tc>
        <w:tc>
          <w:tcPr>
            <w:tcW w:w="1659" w:type="dxa"/>
            <w:shd w:val="clear" w:color="000000" w:fill="FFFFFF"/>
            <w:vAlign w:val="center"/>
            <w:hideMark/>
          </w:tcPr>
          <w:p w:rsidR="00AD2163" w:rsidRPr="00AD2163" w:rsidRDefault="00AD2163" w:rsidP="00AD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Cyrl-RS"/>
              </w:rPr>
            </w:pPr>
            <w:r w:rsidRPr="00AD216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Cyrl-RS"/>
              </w:rPr>
              <w:t>Рок за одбрану</w:t>
            </w:r>
          </w:p>
        </w:tc>
      </w:tr>
      <w:tr w:rsidR="00155E1F" w:rsidRPr="00155E1F" w:rsidTr="00155E1F">
        <w:tblPrEx>
          <w:jc w:val="left"/>
        </w:tblPrEx>
        <w:trPr>
          <w:trHeight w:val="1500"/>
        </w:trPr>
        <w:tc>
          <w:tcPr>
            <w:tcW w:w="1226" w:type="dxa"/>
            <w:shd w:val="clear" w:color="000000" w:fill="FFFFFF"/>
            <w:vAlign w:val="center"/>
          </w:tcPr>
          <w:p w:rsidR="00155E1F" w:rsidRPr="00155E1F" w:rsidRDefault="00155E1F" w:rsidP="0015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2020-115</w:t>
            </w:r>
          </w:p>
        </w:tc>
        <w:tc>
          <w:tcPr>
            <w:tcW w:w="1891" w:type="dxa"/>
            <w:shd w:val="clear" w:color="000000" w:fill="FFFFFF"/>
            <w:vAlign w:val="center"/>
          </w:tcPr>
          <w:p w:rsidR="00155E1F" w:rsidRPr="00155E1F" w:rsidRDefault="00155E1F" w:rsidP="0015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Ана Ивковић Ланз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155E1F" w:rsidRPr="00155E1F" w:rsidRDefault="00155E1F" w:rsidP="0015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proofErr w:type="spellStart"/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Пословноправни</w:t>
            </w:r>
            <w:proofErr w:type="spellEnd"/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 xml:space="preserve"> модул, под-модул Право интелектуалне својине</w:t>
            </w:r>
          </w:p>
        </w:tc>
        <w:tc>
          <w:tcPr>
            <w:tcW w:w="3117" w:type="dxa"/>
            <w:shd w:val="clear" w:color="000000" w:fill="FFFFFF"/>
            <w:vAlign w:val="center"/>
          </w:tcPr>
          <w:p w:rsidR="00155E1F" w:rsidRPr="00155E1F" w:rsidRDefault="00155E1F" w:rsidP="0015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Патент и други облици економског подстицаја техничког стваралаштва у фармацеутској индустрији</w:t>
            </w:r>
          </w:p>
        </w:tc>
        <w:tc>
          <w:tcPr>
            <w:tcW w:w="1876" w:type="dxa"/>
            <w:shd w:val="clear" w:color="000000" w:fill="FFFFFF"/>
            <w:vAlign w:val="center"/>
          </w:tcPr>
          <w:p w:rsidR="00155E1F" w:rsidRPr="00155E1F" w:rsidRDefault="00155E1F" w:rsidP="0015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Слободан Марковић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155E1F" w:rsidRPr="00155E1F" w:rsidRDefault="00155E1F" w:rsidP="0015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Душан Поповић</w:t>
            </w:r>
          </w:p>
        </w:tc>
        <w:tc>
          <w:tcPr>
            <w:tcW w:w="1390" w:type="dxa"/>
            <w:shd w:val="clear" w:color="000000" w:fill="FFFFFF"/>
            <w:vAlign w:val="center"/>
          </w:tcPr>
          <w:p w:rsidR="00155E1F" w:rsidRPr="00155E1F" w:rsidRDefault="00155E1F" w:rsidP="0015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13.02.2023</w:t>
            </w:r>
          </w:p>
        </w:tc>
        <w:tc>
          <w:tcPr>
            <w:tcW w:w="1659" w:type="dxa"/>
            <w:shd w:val="clear" w:color="000000" w:fill="FFFFFF"/>
            <w:vAlign w:val="center"/>
          </w:tcPr>
          <w:p w:rsidR="00155E1F" w:rsidRPr="00155E1F" w:rsidRDefault="00155E1F" w:rsidP="0015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13.08.2023</w:t>
            </w:r>
          </w:p>
        </w:tc>
      </w:tr>
      <w:tr w:rsidR="00155E1F" w:rsidRPr="00155E1F" w:rsidTr="00155E1F">
        <w:tblPrEx>
          <w:jc w:val="left"/>
        </w:tblPrEx>
        <w:trPr>
          <w:trHeight w:val="1500"/>
        </w:trPr>
        <w:tc>
          <w:tcPr>
            <w:tcW w:w="1226" w:type="dxa"/>
            <w:shd w:val="clear" w:color="000000" w:fill="FFFFFF"/>
            <w:vAlign w:val="center"/>
          </w:tcPr>
          <w:p w:rsidR="00155E1F" w:rsidRPr="00155E1F" w:rsidRDefault="00155E1F" w:rsidP="0015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2020-352</w:t>
            </w:r>
          </w:p>
        </w:tc>
        <w:tc>
          <w:tcPr>
            <w:tcW w:w="1891" w:type="dxa"/>
            <w:shd w:val="clear" w:color="000000" w:fill="FFFFFF"/>
            <w:vAlign w:val="center"/>
          </w:tcPr>
          <w:p w:rsidR="00155E1F" w:rsidRPr="00155E1F" w:rsidRDefault="00155E1F" w:rsidP="0015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Бранкица Миладиновић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155E1F" w:rsidRPr="00155E1F" w:rsidRDefault="00155E1F" w:rsidP="0015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 xml:space="preserve">Грађанскоправни модул, </w:t>
            </w:r>
            <w:proofErr w:type="spellStart"/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Наследноправни</w:t>
            </w:r>
            <w:proofErr w:type="spellEnd"/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 xml:space="preserve"> под-модул</w:t>
            </w:r>
          </w:p>
        </w:tc>
        <w:tc>
          <w:tcPr>
            <w:tcW w:w="3117" w:type="dxa"/>
            <w:shd w:val="clear" w:color="000000" w:fill="FFFFFF"/>
            <w:vAlign w:val="center"/>
          </w:tcPr>
          <w:p w:rsidR="00155E1F" w:rsidRPr="00155E1F" w:rsidRDefault="00155E1F" w:rsidP="0015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Утицај личног односа између даваоца и примаоца издржавања на уговор о доживотном издржавању</w:t>
            </w:r>
          </w:p>
        </w:tc>
        <w:tc>
          <w:tcPr>
            <w:tcW w:w="1876" w:type="dxa"/>
            <w:shd w:val="clear" w:color="000000" w:fill="FFFFFF"/>
            <w:vAlign w:val="center"/>
          </w:tcPr>
          <w:p w:rsidR="00155E1F" w:rsidRPr="00155E1F" w:rsidRDefault="00155E1F" w:rsidP="0015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Милош Вукотић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155E1F" w:rsidRPr="00155E1F" w:rsidRDefault="00155E1F" w:rsidP="0015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Дејан Ђурђевић</w:t>
            </w:r>
          </w:p>
        </w:tc>
        <w:tc>
          <w:tcPr>
            <w:tcW w:w="1390" w:type="dxa"/>
            <w:shd w:val="clear" w:color="000000" w:fill="FFFFFF"/>
            <w:vAlign w:val="center"/>
          </w:tcPr>
          <w:p w:rsidR="00155E1F" w:rsidRPr="00155E1F" w:rsidRDefault="00155E1F" w:rsidP="0015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13.02.2023</w:t>
            </w:r>
          </w:p>
        </w:tc>
        <w:tc>
          <w:tcPr>
            <w:tcW w:w="1659" w:type="dxa"/>
            <w:shd w:val="clear" w:color="000000" w:fill="FFFFFF"/>
            <w:vAlign w:val="center"/>
          </w:tcPr>
          <w:p w:rsidR="00155E1F" w:rsidRPr="00155E1F" w:rsidRDefault="00155E1F" w:rsidP="0015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13.08.2023</w:t>
            </w:r>
          </w:p>
        </w:tc>
      </w:tr>
      <w:tr w:rsidR="00155E1F" w:rsidRPr="00155E1F" w:rsidTr="00155E1F">
        <w:tblPrEx>
          <w:jc w:val="left"/>
        </w:tblPrEx>
        <w:trPr>
          <w:trHeight w:val="1500"/>
        </w:trPr>
        <w:tc>
          <w:tcPr>
            <w:tcW w:w="1226" w:type="dxa"/>
            <w:shd w:val="clear" w:color="000000" w:fill="FFFFFF"/>
            <w:vAlign w:val="center"/>
          </w:tcPr>
          <w:p w:rsidR="00155E1F" w:rsidRPr="00155E1F" w:rsidRDefault="00155E1F" w:rsidP="0015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2021-137</w:t>
            </w:r>
          </w:p>
        </w:tc>
        <w:tc>
          <w:tcPr>
            <w:tcW w:w="1891" w:type="dxa"/>
            <w:shd w:val="clear" w:color="000000" w:fill="FFFFFF"/>
            <w:vAlign w:val="center"/>
          </w:tcPr>
          <w:p w:rsidR="00155E1F" w:rsidRPr="00155E1F" w:rsidRDefault="00155E1F" w:rsidP="0015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 xml:space="preserve">Зорана </w:t>
            </w:r>
            <w:proofErr w:type="spellStart"/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Кунац</w:t>
            </w:r>
            <w:proofErr w:type="spellEnd"/>
          </w:p>
        </w:tc>
        <w:tc>
          <w:tcPr>
            <w:tcW w:w="1980" w:type="dxa"/>
            <w:shd w:val="clear" w:color="000000" w:fill="FFFFFF"/>
            <w:vAlign w:val="center"/>
          </w:tcPr>
          <w:p w:rsidR="00155E1F" w:rsidRPr="00155E1F" w:rsidRDefault="00155E1F" w:rsidP="0015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proofErr w:type="spellStart"/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Пословноправни</w:t>
            </w:r>
            <w:proofErr w:type="spellEnd"/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 xml:space="preserve"> модул, под-модул Право интелектуалне својине</w:t>
            </w:r>
          </w:p>
        </w:tc>
        <w:tc>
          <w:tcPr>
            <w:tcW w:w="3117" w:type="dxa"/>
            <w:shd w:val="clear" w:color="000000" w:fill="FFFFFF"/>
            <w:vAlign w:val="center"/>
          </w:tcPr>
          <w:p w:rsidR="00155E1F" w:rsidRPr="00155E1F" w:rsidRDefault="00155E1F" w:rsidP="0015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 xml:space="preserve">Могућност примене </w:t>
            </w:r>
            <w:proofErr w:type="spellStart"/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блокчејн</w:t>
            </w:r>
            <w:proofErr w:type="spellEnd"/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 xml:space="preserve"> технологије у ауторском праву</w:t>
            </w:r>
          </w:p>
        </w:tc>
        <w:tc>
          <w:tcPr>
            <w:tcW w:w="1876" w:type="dxa"/>
            <w:shd w:val="clear" w:color="000000" w:fill="FFFFFF"/>
            <w:vAlign w:val="center"/>
          </w:tcPr>
          <w:p w:rsidR="00155E1F" w:rsidRPr="00155E1F" w:rsidRDefault="00155E1F" w:rsidP="0015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Душан Поповић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155E1F" w:rsidRPr="00155E1F" w:rsidRDefault="00155E1F" w:rsidP="0015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Слободан Марковић</w:t>
            </w:r>
          </w:p>
        </w:tc>
        <w:tc>
          <w:tcPr>
            <w:tcW w:w="1390" w:type="dxa"/>
            <w:shd w:val="clear" w:color="000000" w:fill="FFFFFF"/>
            <w:vAlign w:val="center"/>
          </w:tcPr>
          <w:p w:rsidR="00155E1F" w:rsidRPr="00155E1F" w:rsidRDefault="00155E1F" w:rsidP="0015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13.02.2023</w:t>
            </w:r>
          </w:p>
        </w:tc>
        <w:tc>
          <w:tcPr>
            <w:tcW w:w="1659" w:type="dxa"/>
            <w:shd w:val="clear" w:color="000000" w:fill="FFFFFF"/>
            <w:vAlign w:val="center"/>
          </w:tcPr>
          <w:p w:rsidR="00155E1F" w:rsidRPr="00155E1F" w:rsidRDefault="00155E1F" w:rsidP="0015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13.08.2023</w:t>
            </w:r>
          </w:p>
        </w:tc>
      </w:tr>
      <w:tr w:rsidR="00155E1F" w:rsidRPr="00155E1F" w:rsidTr="00155E1F">
        <w:tblPrEx>
          <w:jc w:val="left"/>
        </w:tblPrEx>
        <w:trPr>
          <w:trHeight w:val="1500"/>
        </w:trPr>
        <w:tc>
          <w:tcPr>
            <w:tcW w:w="1226" w:type="dxa"/>
            <w:shd w:val="clear" w:color="000000" w:fill="FFFFFF"/>
            <w:vAlign w:val="center"/>
          </w:tcPr>
          <w:p w:rsidR="00155E1F" w:rsidRPr="00155E1F" w:rsidRDefault="00155E1F" w:rsidP="0015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2021-202</w:t>
            </w:r>
          </w:p>
        </w:tc>
        <w:tc>
          <w:tcPr>
            <w:tcW w:w="1891" w:type="dxa"/>
            <w:shd w:val="clear" w:color="000000" w:fill="FFFFFF"/>
            <w:vAlign w:val="center"/>
          </w:tcPr>
          <w:p w:rsidR="00155E1F" w:rsidRPr="00155E1F" w:rsidRDefault="00155E1F" w:rsidP="0015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Коста Црни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155E1F" w:rsidRPr="00155E1F" w:rsidRDefault="00155E1F" w:rsidP="0015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proofErr w:type="spellStart"/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Трговинскоправни</w:t>
            </w:r>
            <w:proofErr w:type="spellEnd"/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 xml:space="preserve"> модул</w:t>
            </w:r>
          </w:p>
        </w:tc>
        <w:tc>
          <w:tcPr>
            <w:tcW w:w="3117" w:type="dxa"/>
            <w:shd w:val="clear" w:color="000000" w:fill="FFFFFF"/>
            <w:vAlign w:val="center"/>
          </w:tcPr>
          <w:p w:rsidR="00155E1F" w:rsidRPr="00155E1F" w:rsidRDefault="00155E1F" w:rsidP="0015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 xml:space="preserve">Утицај </w:t>
            </w:r>
            <w:r w:rsidR="004008E2" w:rsidRPr="004008E2">
              <w:rPr>
                <w:rFonts w:ascii="Times New Roman" w:eastAsia="Times New Roman" w:hAnsi="Times New Roman" w:cs="Times New Roman"/>
                <w:i/>
                <w:color w:val="000000"/>
                <w:lang w:eastAsia="sr-Cyrl-RS"/>
              </w:rPr>
              <w:t>bailment</w:t>
            </w:r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-</w:t>
            </w:r>
            <w:r w:rsidR="004008E2">
              <w:rPr>
                <w:rFonts w:ascii="Times New Roman" w:eastAsia="Times New Roman" w:hAnsi="Times New Roman" w:cs="Times New Roman"/>
                <w:color w:val="000000"/>
                <w:lang w:eastAsia="sr-Cyrl-RS"/>
              </w:rPr>
              <w:t>a</w:t>
            </w:r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 xml:space="preserve"> на угоститељску оставу у српском праву</w:t>
            </w:r>
          </w:p>
        </w:tc>
        <w:tc>
          <w:tcPr>
            <w:tcW w:w="1876" w:type="dxa"/>
            <w:shd w:val="clear" w:color="000000" w:fill="FFFFFF"/>
            <w:vAlign w:val="center"/>
          </w:tcPr>
          <w:p w:rsidR="00155E1F" w:rsidRPr="00155E1F" w:rsidRDefault="00155E1F" w:rsidP="0015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Светислав Јанковић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155E1F" w:rsidRPr="00155E1F" w:rsidRDefault="00155E1F" w:rsidP="0015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Небојша Јовановић</w:t>
            </w:r>
          </w:p>
        </w:tc>
        <w:tc>
          <w:tcPr>
            <w:tcW w:w="1390" w:type="dxa"/>
            <w:shd w:val="clear" w:color="000000" w:fill="FFFFFF"/>
            <w:vAlign w:val="center"/>
          </w:tcPr>
          <w:p w:rsidR="00155E1F" w:rsidRPr="00155E1F" w:rsidRDefault="00155E1F" w:rsidP="0015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13.02.2023</w:t>
            </w:r>
          </w:p>
        </w:tc>
        <w:tc>
          <w:tcPr>
            <w:tcW w:w="1659" w:type="dxa"/>
            <w:shd w:val="clear" w:color="000000" w:fill="FFFFFF"/>
            <w:vAlign w:val="center"/>
          </w:tcPr>
          <w:p w:rsidR="00155E1F" w:rsidRPr="00155E1F" w:rsidRDefault="00155E1F" w:rsidP="0015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13.08.2023</w:t>
            </w:r>
          </w:p>
        </w:tc>
      </w:tr>
      <w:tr w:rsidR="00155E1F" w:rsidRPr="00155E1F" w:rsidTr="00155E1F">
        <w:tblPrEx>
          <w:jc w:val="left"/>
        </w:tblPrEx>
        <w:trPr>
          <w:trHeight w:val="1500"/>
        </w:trPr>
        <w:tc>
          <w:tcPr>
            <w:tcW w:w="1226" w:type="dxa"/>
            <w:shd w:val="clear" w:color="000000" w:fill="FFFFFF"/>
            <w:vAlign w:val="center"/>
          </w:tcPr>
          <w:p w:rsidR="00155E1F" w:rsidRPr="00155E1F" w:rsidRDefault="00155E1F" w:rsidP="0015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2021-373</w:t>
            </w:r>
          </w:p>
        </w:tc>
        <w:tc>
          <w:tcPr>
            <w:tcW w:w="1891" w:type="dxa"/>
            <w:shd w:val="clear" w:color="000000" w:fill="FFFFFF"/>
            <w:vAlign w:val="center"/>
          </w:tcPr>
          <w:p w:rsidR="00155E1F" w:rsidRPr="00155E1F" w:rsidRDefault="00155E1F" w:rsidP="0015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Александра Јанковић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155E1F" w:rsidRPr="00155E1F" w:rsidRDefault="00155E1F" w:rsidP="0015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Грађанскоправни модул, под-модул Права детета</w:t>
            </w:r>
          </w:p>
        </w:tc>
        <w:tc>
          <w:tcPr>
            <w:tcW w:w="3117" w:type="dxa"/>
            <w:shd w:val="clear" w:color="000000" w:fill="FFFFFF"/>
            <w:vAlign w:val="center"/>
          </w:tcPr>
          <w:p w:rsidR="00155E1F" w:rsidRPr="00155E1F" w:rsidRDefault="00155E1F" w:rsidP="0015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Мера заштите забрана приближавања  на одређену удаљеност у судској пракси</w:t>
            </w:r>
          </w:p>
        </w:tc>
        <w:tc>
          <w:tcPr>
            <w:tcW w:w="1876" w:type="dxa"/>
            <w:shd w:val="clear" w:color="000000" w:fill="FFFFFF"/>
            <w:vAlign w:val="center"/>
          </w:tcPr>
          <w:p w:rsidR="00155E1F" w:rsidRPr="00155E1F" w:rsidRDefault="00155E1F" w:rsidP="0015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Урош Новаковић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155E1F" w:rsidRPr="00155E1F" w:rsidRDefault="00155E1F" w:rsidP="0015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Марија Драшкић</w:t>
            </w:r>
          </w:p>
        </w:tc>
        <w:tc>
          <w:tcPr>
            <w:tcW w:w="1390" w:type="dxa"/>
            <w:shd w:val="clear" w:color="000000" w:fill="FFFFFF"/>
            <w:vAlign w:val="center"/>
          </w:tcPr>
          <w:p w:rsidR="00155E1F" w:rsidRPr="00155E1F" w:rsidRDefault="00155E1F" w:rsidP="0015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13.02.2023</w:t>
            </w:r>
          </w:p>
        </w:tc>
        <w:tc>
          <w:tcPr>
            <w:tcW w:w="1659" w:type="dxa"/>
            <w:shd w:val="clear" w:color="000000" w:fill="FFFFFF"/>
            <w:vAlign w:val="center"/>
          </w:tcPr>
          <w:p w:rsidR="00155E1F" w:rsidRPr="00155E1F" w:rsidRDefault="00155E1F" w:rsidP="0015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13.08.2023</w:t>
            </w:r>
          </w:p>
        </w:tc>
      </w:tr>
      <w:tr w:rsidR="00155E1F" w:rsidRPr="00155E1F" w:rsidTr="00155E1F">
        <w:tblPrEx>
          <w:jc w:val="left"/>
        </w:tblPrEx>
        <w:trPr>
          <w:trHeight w:val="1500"/>
        </w:trPr>
        <w:tc>
          <w:tcPr>
            <w:tcW w:w="1226" w:type="dxa"/>
            <w:shd w:val="clear" w:color="000000" w:fill="FFFFFF"/>
            <w:vAlign w:val="center"/>
          </w:tcPr>
          <w:p w:rsidR="00155E1F" w:rsidRPr="00155E1F" w:rsidRDefault="00155E1F" w:rsidP="0015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lastRenderedPageBreak/>
              <w:t>2021-446</w:t>
            </w:r>
          </w:p>
        </w:tc>
        <w:tc>
          <w:tcPr>
            <w:tcW w:w="1891" w:type="dxa"/>
            <w:shd w:val="clear" w:color="000000" w:fill="FFFFFF"/>
            <w:vAlign w:val="center"/>
          </w:tcPr>
          <w:p w:rsidR="00155E1F" w:rsidRPr="00155E1F" w:rsidRDefault="00155E1F" w:rsidP="0015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Маја Милојковић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155E1F" w:rsidRPr="00155E1F" w:rsidRDefault="00155E1F" w:rsidP="0015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Грађанскоправни модул, Имовинскоправни под-модул I</w:t>
            </w:r>
          </w:p>
        </w:tc>
        <w:tc>
          <w:tcPr>
            <w:tcW w:w="3117" w:type="dxa"/>
            <w:shd w:val="clear" w:color="000000" w:fill="FFFFFF"/>
            <w:vAlign w:val="center"/>
          </w:tcPr>
          <w:p w:rsidR="00155E1F" w:rsidRPr="00155E1F" w:rsidRDefault="00155E1F" w:rsidP="0015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 xml:space="preserve">Доказна снага </w:t>
            </w:r>
            <w:proofErr w:type="spellStart"/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јавнобележничких</w:t>
            </w:r>
            <w:proofErr w:type="spellEnd"/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 xml:space="preserve"> исправа</w:t>
            </w:r>
          </w:p>
        </w:tc>
        <w:tc>
          <w:tcPr>
            <w:tcW w:w="1876" w:type="dxa"/>
            <w:shd w:val="clear" w:color="000000" w:fill="FFFFFF"/>
            <w:vAlign w:val="center"/>
          </w:tcPr>
          <w:p w:rsidR="00155E1F" w:rsidRPr="00155E1F" w:rsidRDefault="00155E1F" w:rsidP="0015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Милош Вукотић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155E1F" w:rsidRPr="00155E1F" w:rsidRDefault="00155E1F" w:rsidP="0015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Дејан Ђурђевић</w:t>
            </w:r>
          </w:p>
        </w:tc>
        <w:tc>
          <w:tcPr>
            <w:tcW w:w="1390" w:type="dxa"/>
            <w:shd w:val="clear" w:color="000000" w:fill="FFFFFF"/>
            <w:vAlign w:val="center"/>
          </w:tcPr>
          <w:p w:rsidR="00155E1F" w:rsidRPr="00155E1F" w:rsidRDefault="00155E1F" w:rsidP="0015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13.02.2023</w:t>
            </w:r>
          </w:p>
        </w:tc>
        <w:tc>
          <w:tcPr>
            <w:tcW w:w="1659" w:type="dxa"/>
            <w:shd w:val="clear" w:color="000000" w:fill="FFFFFF"/>
            <w:vAlign w:val="center"/>
          </w:tcPr>
          <w:p w:rsidR="00155E1F" w:rsidRPr="00155E1F" w:rsidRDefault="00155E1F" w:rsidP="0015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13.08.2023</w:t>
            </w:r>
          </w:p>
        </w:tc>
      </w:tr>
      <w:tr w:rsidR="00155E1F" w:rsidRPr="00155E1F" w:rsidTr="00155E1F">
        <w:tblPrEx>
          <w:jc w:val="left"/>
        </w:tblPrEx>
        <w:trPr>
          <w:trHeight w:val="1500"/>
        </w:trPr>
        <w:tc>
          <w:tcPr>
            <w:tcW w:w="1226" w:type="dxa"/>
            <w:shd w:val="clear" w:color="000000" w:fill="FFFFFF"/>
            <w:vAlign w:val="center"/>
          </w:tcPr>
          <w:p w:rsidR="00155E1F" w:rsidRPr="00155E1F" w:rsidRDefault="00155E1F" w:rsidP="0015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2022-477</w:t>
            </w:r>
          </w:p>
        </w:tc>
        <w:tc>
          <w:tcPr>
            <w:tcW w:w="1891" w:type="dxa"/>
            <w:shd w:val="clear" w:color="000000" w:fill="FFFFFF"/>
            <w:vAlign w:val="center"/>
          </w:tcPr>
          <w:p w:rsidR="00155E1F" w:rsidRPr="00155E1F" w:rsidRDefault="00155E1F" w:rsidP="0015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 xml:space="preserve">Невена </w:t>
            </w:r>
            <w:proofErr w:type="spellStart"/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Хаидер</w:t>
            </w:r>
            <w:proofErr w:type="spellEnd"/>
          </w:p>
        </w:tc>
        <w:tc>
          <w:tcPr>
            <w:tcW w:w="1980" w:type="dxa"/>
            <w:shd w:val="clear" w:color="000000" w:fill="FFFFFF"/>
            <w:vAlign w:val="center"/>
          </w:tcPr>
          <w:p w:rsidR="00155E1F" w:rsidRPr="00155E1F" w:rsidRDefault="00155E1F" w:rsidP="0015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Грађанскоправни модул, под-модул Права детета</w:t>
            </w:r>
          </w:p>
        </w:tc>
        <w:tc>
          <w:tcPr>
            <w:tcW w:w="3117" w:type="dxa"/>
            <w:shd w:val="clear" w:color="000000" w:fill="FFFFFF"/>
            <w:vAlign w:val="center"/>
          </w:tcPr>
          <w:p w:rsidR="00155E1F" w:rsidRPr="00155E1F" w:rsidRDefault="00155E1F" w:rsidP="0015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proofErr w:type="spellStart"/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Mедијација</w:t>
            </w:r>
            <w:proofErr w:type="spellEnd"/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 xml:space="preserve"> у српском и упоредном праву</w:t>
            </w:r>
          </w:p>
        </w:tc>
        <w:tc>
          <w:tcPr>
            <w:tcW w:w="1876" w:type="dxa"/>
            <w:shd w:val="clear" w:color="000000" w:fill="FFFFFF"/>
            <w:vAlign w:val="center"/>
          </w:tcPr>
          <w:p w:rsidR="00155E1F" w:rsidRPr="00155E1F" w:rsidRDefault="00155E1F" w:rsidP="0015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Урош Новаковић</w:t>
            </w:r>
          </w:p>
        </w:tc>
        <w:tc>
          <w:tcPr>
            <w:tcW w:w="1880" w:type="dxa"/>
            <w:shd w:val="clear" w:color="000000" w:fill="FFFFFF"/>
            <w:vAlign w:val="center"/>
          </w:tcPr>
          <w:p w:rsidR="00155E1F" w:rsidRDefault="00155E1F" w:rsidP="0015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 xml:space="preserve">др Слободан </w:t>
            </w:r>
            <w:proofErr w:type="spellStart"/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Панов</w:t>
            </w:r>
            <w:proofErr w:type="spellEnd"/>
          </w:p>
          <w:p w:rsidR="00577B2F" w:rsidRDefault="00577B2F" w:rsidP="0057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измена 15.6.2023.</w:t>
            </w:r>
          </w:p>
          <w:p w:rsidR="00577B2F" w:rsidRPr="00155E1F" w:rsidRDefault="00577B2F" w:rsidP="0015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др Милош Живковић</w:t>
            </w:r>
          </w:p>
        </w:tc>
        <w:tc>
          <w:tcPr>
            <w:tcW w:w="1390" w:type="dxa"/>
            <w:shd w:val="clear" w:color="000000" w:fill="FFFFFF"/>
            <w:vAlign w:val="center"/>
          </w:tcPr>
          <w:p w:rsidR="00155E1F" w:rsidRPr="00155E1F" w:rsidRDefault="00155E1F" w:rsidP="0015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 w:rsidRPr="00155E1F"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13.02.2023</w:t>
            </w:r>
          </w:p>
        </w:tc>
        <w:tc>
          <w:tcPr>
            <w:tcW w:w="1659" w:type="dxa"/>
            <w:shd w:val="clear" w:color="000000" w:fill="FFFFFF"/>
            <w:vAlign w:val="center"/>
          </w:tcPr>
          <w:p w:rsidR="00155E1F" w:rsidRPr="00155E1F" w:rsidRDefault="00577B2F" w:rsidP="00155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sr-Cyrl-RS"/>
              </w:rPr>
              <w:t>30.09.2023.</w:t>
            </w:r>
          </w:p>
        </w:tc>
      </w:tr>
    </w:tbl>
    <w:p w:rsidR="00264955" w:rsidRPr="00414300" w:rsidRDefault="00264955" w:rsidP="00414300">
      <w:bookmarkStart w:id="1" w:name="_GoBack"/>
      <w:bookmarkEnd w:id="1"/>
    </w:p>
    <w:sectPr w:rsidR="00264955" w:rsidRPr="00414300" w:rsidSect="00AD2163">
      <w:pgSz w:w="15840" w:h="12240" w:orient="landscape"/>
      <w:pgMar w:top="108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FE9"/>
    <w:rsid w:val="00023073"/>
    <w:rsid w:val="000807B4"/>
    <w:rsid w:val="000D3620"/>
    <w:rsid w:val="00104F0F"/>
    <w:rsid w:val="00155E1F"/>
    <w:rsid w:val="00195FAD"/>
    <w:rsid w:val="00223A85"/>
    <w:rsid w:val="00226D32"/>
    <w:rsid w:val="00255ABF"/>
    <w:rsid w:val="00264955"/>
    <w:rsid w:val="002956A5"/>
    <w:rsid w:val="002C7666"/>
    <w:rsid w:val="00304D48"/>
    <w:rsid w:val="00310203"/>
    <w:rsid w:val="003740BC"/>
    <w:rsid w:val="003953F2"/>
    <w:rsid w:val="003D4E3A"/>
    <w:rsid w:val="004008E2"/>
    <w:rsid w:val="00414300"/>
    <w:rsid w:val="00417E0C"/>
    <w:rsid w:val="00450A65"/>
    <w:rsid w:val="00452EF2"/>
    <w:rsid w:val="004667A0"/>
    <w:rsid w:val="004C31EA"/>
    <w:rsid w:val="00511D30"/>
    <w:rsid w:val="00571FE9"/>
    <w:rsid w:val="00577B2F"/>
    <w:rsid w:val="0059120B"/>
    <w:rsid w:val="00697439"/>
    <w:rsid w:val="00723CB7"/>
    <w:rsid w:val="00734FBB"/>
    <w:rsid w:val="00776074"/>
    <w:rsid w:val="007C52D4"/>
    <w:rsid w:val="008542D6"/>
    <w:rsid w:val="008574E4"/>
    <w:rsid w:val="00863865"/>
    <w:rsid w:val="00890AAD"/>
    <w:rsid w:val="008C0745"/>
    <w:rsid w:val="00982074"/>
    <w:rsid w:val="009B4CE8"/>
    <w:rsid w:val="009F50EA"/>
    <w:rsid w:val="00A25B09"/>
    <w:rsid w:val="00A479DE"/>
    <w:rsid w:val="00A5094C"/>
    <w:rsid w:val="00A74F68"/>
    <w:rsid w:val="00AB7D7C"/>
    <w:rsid w:val="00AC6BCF"/>
    <w:rsid w:val="00AD2163"/>
    <w:rsid w:val="00B113A8"/>
    <w:rsid w:val="00B50D28"/>
    <w:rsid w:val="00B538A5"/>
    <w:rsid w:val="00B82135"/>
    <w:rsid w:val="00B91E93"/>
    <w:rsid w:val="00BC258E"/>
    <w:rsid w:val="00BF1AD7"/>
    <w:rsid w:val="00C3567E"/>
    <w:rsid w:val="00C950E6"/>
    <w:rsid w:val="00CE3A0F"/>
    <w:rsid w:val="00D04638"/>
    <w:rsid w:val="00E26862"/>
    <w:rsid w:val="00E4039A"/>
    <w:rsid w:val="00E45DB0"/>
    <w:rsid w:val="00E9730F"/>
    <w:rsid w:val="00E97B58"/>
    <w:rsid w:val="00EB5244"/>
    <w:rsid w:val="00F3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69C04"/>
  <w15:docId w15:val="{76333636-9ED5-4CB1-9267-D7A40009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</dc:creator>
  <cp:lastModifiedBy>Ljiljana Maric</cp:lastModifiedBy>
  <cp:revision>5</cp:revision>
  <dcterms:created xsi:type="dcterms:W3CDTF">2023-02-21T16:03:00Z</dcterms:created>
  <dcterms:modified xsi:type="dcterms:W3CDTF">2023-06-15T19:04:00Z</dcterms:modified>
</cp:coreProperties>
</file>